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D20B3" w14:textId="6EBD7E7D" w:rsidR="002F461A" w:rsidRPr="00EF61CF" w:rsidRDefault="008327ED" w:rsidP="002F46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5B052907" w14:textId="1BB981DE" w:rsidR="00BF5438" w:rsidRDefault="00BF5438" w:rsidP="00BF5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Załącznik nr 1 do zapytania ofertowego </w:t>
      </w:r>
      <w:r w:rsidR="0079325B">
        <w:rPr>
          <w:rFonts w:ascii="Times New Roman" w:hAnsi="Times New Roman" w:cs="Times New Roman"/>
          <w:b/>
          <w:bCs/>
          <w:sz w:val="24"/>
          <w:szCs w:val="24"/>
        </w:rPr>
        <w:t>FEDR.02.02-IP.01</w:t>
      </w:r>
      <w:r w:rsidR="00156A9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06D2B">
        <w:rPr>
          <w:rFonts w:ascii="Times New Roman" w:hAnsi="Times New Roman" w:cs="Times New Roman"/>
          <w:b/>
          <w:bCs/>
          <w:sz w:val="24"/>
          <w:szCs w:val="24"/>
        </w:rPr>
        <w:t>0153/24</w:t>
      </w:r>
      <w:r w:rsidR="00156A9F">
        <w:rPr>
          <w:rFonts w:ascii="Times New Roman" w:hAnsi="Times New Roman" w:cs="Times New Roman"/>
          <w:b/>
          <w:bCs/>
          <w:sz w:val="24"/>
          <w:szCs w:val="24"/>
        </w:rPr>
        <w:t xml:space="preserve">-2 </w:t>
      </w:r>
    </w:p>
    <w:p w14:paraId="7003D665" w14:textId="4FF93D6B" w:rsidR="00BF5438" w:rsidRPr="00156A9F" w:rsidRDefault="00BF5438" w:rsidP="00BF5438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56A9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Formularz ofertowy</w:t>
      </w:r>
    </w:p>
    <w:p w14:paraId="27FC7C4C" w14:textId="77777777" w:rsidR="002F461A" w:rsidRPr="002F461A" w:rsidRDefault="002F461A" w:rsidP="002F461A">
      <w:pPr>
        <w:rPr>
          <w:rFonts w:ascii="Times New Roman" w:hAnsi="Times New Roman" w:cs="Times New Roman"/>
          <w:sz w:val="24"/>
          <w:szCs w:val="24"/>
        </w:rPr>
      </w:pPr>
    </w:p>
    <w:p w14:paraId="3254724C" w14:textId="01926978" w:rsidR="00E43079" w:rsidRP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Data sporządzenia oferty: 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="00EA177F"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</w:p>
    <w:p w14:paraId="2F99D1D7" w14:textId="3B13F38E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14:paraId="0812E07D" w14:textId="6D7054FA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OFERENT:</w:t>
      </w:r>
    </w:p>
    <w:p w14:paraId="387E9D31" w14:textId="303F337C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7376D448" w14:textId="77777777" w:rsidR="0073348F" w:rsidRDefault="0073348F" w:rsidP="00733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1427356A" w14:textId="77777777" w:rsidR="0073348F" w:rsidRDefault="0073348F" w:rsidP="00733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361D03AF" w14:textId="60BFEACF" w:rsidR="001B0010" w:rsidRDefault="0073348F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229515D4" w14:textId="68E4E108" w:rsidR="001B0010" w:rsidRP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0E3F75F6" w14:textId="2E4BFFEA" w:rsidR="000617AC" w:rsidRPr="00750EF6" w:rsidRDefault="001B0010" w:rsidP="00061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>O F E R T A</w:t>
      </w:r>
    </w:p>
    <w:p w14:paraId="123B31B9" w14:textId="6B2836DC" w:rsidR="0079325B" w:rsidRDefault="000617AC" w:rsidP="007932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>SKIEROWANA DO MARCIN KRÓL UL. KOŚCIELNA 11, 62-265 SŁAWNO</w:t>
      </w:r>
    </w:p>
    <w:p w14:paraId="404FD111" w14:textId="50FC2524" w:rsidR="00D155A8" w:rsidRPr="00D155A8" w:rsidRDefault="00D155A8" w:rsidP="00D15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5A8">
        <w:rPr>
          <w:rFonts w:ascii="Times New Roman" w:hAnsi="Times New Roman" w:cs="Times New Roman"/>
          <w:b/>
          <w:sz w:val="28"/>
          <w:szCs w:val="28"/>
        </w:rPr>
        <w:t>Ciągnik rolniczy o mocy 140 – 150 KM z fabrycznie montowanym  ładowaczem czołowym o udźwigu min 2200 kg</w:t>
      </w:r>
    </w:p>
    <w:p w14:paraId="4E9FB109" w14:textId="253DF68F" w:rsidR="001B0010" w:rsidRPr="0079325B" w:rsidRDefault="001B0010" w:rsidP="0079325B">
      <w:pPr>
        <w:jc w:val="center"/>
        <w:rPr>
          <w:b/>
          <w:bCs/>
        </w:rPr>
      </w:pPr>
    </w:p>
    <w:p w14:paraId="10874503" w14:textId="357F68B8" w:rsidR="001B0010" w:rsidRPr="00750EF6" w:rsidRDefault="001B0010" w:rsidP="001B0010">
      <w:pPr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</w:p>
    <w:p w14:paraId="30C6F934" w14:textId="77777777" w:rsidR="00DF37F2" w:rsidRPr="00750EF6" w:rsidRDefault="00DF37F2" w:rsidP="00DF37F2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3348F" w:rsidRPr="004B5E24" w14:paraId="2A9726AD" w14:textId="77777777" w:rsidTr="005534EC">
        <w:tc>
          <w:tcPr>
            <w:tcW w:w="10606" w:type="dxa"/>
          </w:tcPr>
          <w:p w14:paraId="66CCF396" w14:textId="77777777" w:rsidR="00D155A8" w:rsidRDefault="00D155A8" w:rsidP="00D155A8">
            <w:pPr>
              <w:rPr>
                <w:b/>
                <w:bCs/>
              </w:rPr>
            </w:pPr>
            <w:bookmarkStart w:id="0" w:name="_Hlk189295597"/>
          </w:p>
          <w:p w14:paraId="5FA99E07" w14:textId="20766F82" w:rsidR="00D155A8" w:rsidRDefault="00255B0A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 w:rsidR="00D155A8" w:rsidRPr="001A3A80">
              <w:rPr>
                <w:b/>
                <w:bCs/>
              </w:rPr>
              <w:t xml:space="preserve"> Przedmiot zamówienia spełnia poniższe parametry techni</w:t>
            </w:r>
            <w:r w:rsidR="00D155A8">
              <w:rPr>
                <w:b/>
                <w:bCs/>
              </w:rPr>
              <w:t xml:space="preserve">czne: </w:t>
            </w:r>
          </w:p>
          <w:p w14:paraId="37B5BB37" w14:textId="3C731D77" w:rsidR="00255B0A" w:rsidRDefault="00255B0A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Ciągnik i ładowacz – maszyny nowe rok produkcji 2025. </w:t>
            </w:r>
          </w:p>
          <w:p w14:paraId="092058E6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Silnik:</w:t>
            </w:r>
          </w:p>
          <w:p w14:paraId="38FF27AD" w14:textId="77777777" w:rsidR="00D155A8" w:rsidRPr="00255B0A" w:rsidRDefault="00D155A8" w:rsidP="00D155A8">
            <w:r w:rsidRPr="00255B0A">
              <w:t xml:space="preserve">- min. 4 - cylindrowy  </w:t>
            </w:r>
          </w:p>
          <w:p w14:paraId="2FA1F390" w14:textId="77777777" w:rsidR="00D155A8" w:rsidRPr="00255B0A" w:rsidRDefault="00D155A8" w:rsidP="00D155A8">
            <w:r w:rsidRPr="00255B0A">
              <w:t xml:space="preserve">- pojemność  min 4,2 l,  </w:t>
            </w:r>
          </w:p>
          <w:p w14:paraId="73099B60" w14:textId="77777777" w:rsidR="00D155A8" w:rsidRPr="00255B0A" w:rsidRDefault="00D155A8" w:rsidP="00D155A8">
            <w:r w:rsidRPr="00255B0A">
              <w:t xml:space="preserve"> - moc znanionowa 140 - 150 KM,</w:t>
            </w:r>
          </w:p>
          <w:p w14:paraId="529A9754" w14:textId="77777777" w:rsidR="00D155A8" w:rsidRPr="00255B0A" w:rsidRDefault="00D155A8" w:rsidP="00D155A8">
            <w:r w:rsidRPr="00255B0A">
              <w:t xml:space="preserve">- układ wtryskowy </w:t>
            </w:r>
            <w:proofErr w:type="spellStart"/>
            <w:r w:rsidRPr="00255B0A">
              <w:t>Common</w:t>
            </w:r>
            <w:proofErr w:type="spellEnd"/>
            <w:r w:rsidRPr="00255B0A">
              <w:t xml:space="preserve"> </w:t>
            </w:r>
            <w:proofErr w:type="spellStart"/>
            <w:r w:rsidRPr="00255B0A">
              <w:t>Rail</w:t>
            </w:r>
            <w:proofErr w:type="spellEnd"/>
            <w:r w:rsidRPr="00255B0A">
              <w:t xml:space="preserve">, </w:t>
            </w:r>
          </w:p>
          <w:p w14:paraId="0FAC4943" w14:textId="77777777" w:rsidR="00D155A8" w:rsidRPr="00255B0A" w:rsidRDefault="00D155A8" w:rsidP="00D155A8">
            <w:r w:rsidRPr="00255B0A">
              <w:t xml:space="preserve">- norma spalin </w:t>
            </w:r>
            <w:proofErr w:type="spellStart"/>
            <w:r w:rsidRPr="00255B0A">
              <w:t>Stage</w:t>
            </w:r>
            <w:proofErr w:type="spellEnd"/>
            <w:r w:rsidRPr="00255B0A">
              <w:t xml:space="preserve"> 5,</w:t>
            </w:r>
          </w:p>
          <w:p w14:paraId="1979A479" w14:textId="77777777" w:rsidR="00D155A8" w:rsidRPr="00D155A8" w:rsidRDefault="00D155A8" w:rsidP="00D155A8">
            <w:pPr>
              <w:rPr>
                <w:b/>
                <w:bCs/>
              </w:rPr>
            </w:pPr>
          </w:p>
          <w:p w14:paraId="5F83375A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Przekładnia/skrzynia biegów:</w:t>
            </w:r>
          </w:p>
          <w:p w14:paraId="47EF5162" w14:textId="77777777" w:rsidR="00D155A8" w:rsidRPr="00D155A8" w:rsidRDefault="00D155A8" w:rsidP="00D155A8">
            <w:r w:rsidRPr="00D155A8">
              <w:t>- przekładnia min 24x24, funkcja automatycznej zmiany przełożeń</w:t>
            </w:r>
          </w:p>
          <w:p w14:paraId="431206B3" w14:textId="77777777" w:rsidR="00D155A8" w:rsidRPr="00D155A8" w:rsidRDefault="00D155A8" w:rsidP="00D155A8">
            <w:r w:rsidRPr="00D155A8">
              <w:t xml:space="preserve">- funkcja sprzęgła w hamulcu, </w:t>
            </w:r>
          </w:p>
          <w:p w14:paraId="2597E2A9" w14:textId="766C9ED9" w:rsidR="00D155A8" w:rsidRPr="00D155A8" w:rsidRDefault="00D155A8" w:rsidP="00D155A8">
            <w:r w:rsidRPr="00D155A8">
              <w:lastRenderedPageBreak/>
              <w:t xml:space="preserve">- obsługa przekładni, wybór kierunku jazdy oraz obsługa ładowacza w jednym joysticku lub w  jednej dźwigni </w:t>
            </w:r>
          </w:p>
          <w:p w14:paraId="4EDF3ADF" w14:textId="77777777" w:rsidR="00D155A8" w:rsidRPr="00D155A8" w:rsidRDefault="00D155A8" w:rsidP="00D155A8">
            <w:r w:rsidRPr="00D155A8">
              <w:t xml:space="preserve">- tylny WOM min. 3 prędkości: 540/540eco/1000 </w:t>
            </w:r>
            <w:proofErr w:type="spellStart"/>
            <w:r w:rsidRPr="00D155A8">
              <w:t>obr</w:t>
            </w:r>
            <w:proofErr w:type="spellEnd"/>
            <w:r w:rsidRPr="00D155A8">
              <w:t>/min. ,  WOM sterowany elektrycznie,</w:t>
            </w:r>
          </w:p>
          <w:p w14:paraId="1DEF982B" w14:textId="77777777" w:rsidR="00D155A8" w:rsidRDefault="00D155A8" w:rsidP="00D155A8">
            <w:pPr>
              <w:rPr>
                <w:b/>
                <w:bCs/>
              </w:rPr>
            </w:pPr>
          </w:p>
          <w:p w14:paraId="64E24FCE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Hydraulika:</w:t>
            </w:r>
          </w:p>
          <w:p w14:paraId="591C8706" w14:textId="77777777" w:rsidR="00D155A8" w:rsidRPr="00D155A8" w:rsidRDefault="00D155A8" w:rsidP="00D155A8">
            <w:r w:rsidRPr="00D155A8">
              <w:t xml:space="preserve">-  pompa hydrauliczna wielotłoczkowa  min 110 l </w:t>
            </w:r>
          </w:p>
          <w:p w14:paraId="3674CE51" w14:textId="77777777" w:rsidR="00D155A8" w:rsidRPr="00D155A8" w:rsidRDefault="00D155A8" w:rsidP="00D155A8">
            <w:r w:rsidRPr="00D155A8">
              <w:t xml:space="preserve">- min 4 pary wyjść hydraulicznych z tyłu obsługiwane za pomocą elektrozaworów </w:t>
            </w:r>
          </w:p>
          <w:p w14:paraId="3A1BCACC" w14:textId="77777777" w:rsidR="00D155A8" w:rsidRPr="00D155A8" w:rsidRDefault="00D155A8" w:rsidP="00D155A8">
            <w:r w:rsidRPr="00D155A8">
              <w:t>- ociekacze wyjść hydraulicznych</w:t>
            </w:r>
          </w:p>
          <w:p w14:paraId="573FD7FD" w14:textId="77777777" w:rsidR="00D155A8" w:rsidRPr="00D155A8" w:rsidRDefault="00D155A8" w:rsidP="00D155A8">
            <w:r w:rsidRPr="00D155A8">
              <w:t xml:space="preserve">- tylny podnośnik o udźwigu min 6000 kg, kategorii 3, sterowanie EHR, obsługa z      </w:t>
            </w:r>
          </w:p>
          <w:p w14:paraId="474DE39F" w14:textId="77777777" w:rsidR="00D155A8" w:rsidRPr="00D155A8" w:rsidRDefault="00D155A8" w:rsidP="00D155A8">
            <w:r w:rsidRPr="00D155A8">
              <w:t>kabiny oraz błotników,</w:t>
            </w:r>
          </w:p>
          <w:p w14:paraId="3332DEDA" w14:textId="77777777" w:rsidR="00D155A8" w:rsidRPr="00D155A8" w:rsidRDefault="00D155A8" w:rsidP="00D155A8"/>
          <w:p w14:paraId="12221505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Wymiary i masy:</w:t>
            </w:r>
          </w:p>
          <w:p w14:paraId="408D1484" w14:textId="77777777" w:rsidR="00D155A8" w:rsidRPr="00D155A8" w:rsidRDefault="00D155A8" w:rsidP="00D155A8">
            <w:r w:rsidRPr="00D155A8">
              <w:t>- masa ciągnika + obciążniki + ładowacz czołowy min. 6400 kg,</w:t>
            </w:r>
          </w:p>
          <w:p w14:paraId="7F58F287" w14:textId="77777777" w:rsidR="00D155A8" w:rsidRPr="00D155A8" w:rsidRDefault="00D155A8" w:rsidP="00D155A8">
            <w:r w:rsidRPr="00D155A8">
              <w:t xml:space="preserve">- rozstaw osi minimum   255 cm, </w:t>
            </w:r>
          </w:p>
          <w:p w14:paraId="125D1870" w14:textId="77777777" w:rsidR="00D155A8" w:rsidRPr="00D155A8" w:rsidRDefault="00D155A8" w:rsidP="00D155A8">
            <w:r w:rsidRPr="00D155A8">
              <w:t>- koła przednie 480/65 R28, koła tylne 600/65  R38, felgi spawane</w:t>
            </w:r>
          </w:p>
          <w:p w14:paraId="187F29AD" w14:textId="77777777" w:rsidR="00D155A8" w:rsidRPr="00D155A8" w:rsidRDefault="00D155A8" w:rsidP="00D155A8">
            <w:r w:rsidRPr="00D155A8">
              <w:t xml:space="preserve">- obciążniki kół tylnych  min 250 kg na koło (500 kg na oś) </w:t>
            </w:r>
          </w:p>
          <w:p w14:paraId="080B14F3" w14:textId="77777777" w:rsidR="00D155A8" w:rsidRPr="00D155A8" w:rsidRDefault="00D155A8" w:rsidP="00D155A8"/>
          <w:p w14:paraId="616E9309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Oświetlenie:</w:t>
            </w:r>
          </w:p>
          <w:p w14:paraId="6A0B9B28" w14:textId="77777777" w:rsidR="00D155A8" w:rsidRPr="00D155A8" w:rsidRDefault="00D155A8" w:rsidP="00D155A8">
            <w:r w:rsidRPr="00D155A8">
              <w:t xml:space="preserve">- lampa ostrzegawcza 2 szt. (kogut), </w:t>
            </w:r>
          </w:p>
          <w:p w14:paraId="5A4C3408" w14:textId="77777777" w:rsidR="00D155A8" w:rsidRPr="00D155A8" w:rsidRDefault="00D155A8" w:rsidP="00D155A8">
            <w:r w:rsidRPr="00D155A8">
              <w:t>- oświetlenie robocze LED min 8 szt:</w:t>
            </w:r>
          </w:p>
          <w:p w14:paraId="38750354" w14:textId="77777777" w:rsidR="00D155A8" w:rsidRPr="00D155A8" w:rsidRDefault="00D155A8" w:rsidP="00D155A8">
            <w:r w:rsidRPr="00D155A8">
              <w:t xml:space="preserve">    • lampy przednie ,  tylne -  montowane w dachu, </w:t>
            </w:r>
          </w:p>
          <w:p w14:paraId="7C0D80FB" w14:textId="77777777" w:rsidR="00D155A8" w:rsidRPr="00D155A8" w:rsidRDefault="00D155A8" w:rsidP="00D155A8">
            <w:r w:rsidRPr="00D155A8">
              <w:t xml:space="preserve">    • lampy na przednich poręczach 2 szt, </w:t>
            </w:r>
          </w:p>
          <w:p w14:paraId="2D1A2ABA" w14:textId="77777777" w:rsidR="00D155A8" w:rsidRPr="00D155A8" w:rsidRDefault="00D155A8" w:rsidP="00D155A8">
            <w:r w:rsidRPr="00D155A8">
              <w:t xml:space="preserve">    • lampy na tylnych błotnikach 2 szt,</w:t>
            </w:r>
          </w:p>
          <w:p w14:paraId="4B4F579B" w14:textId="77777777" w:rsidR="00D155A8" w:rsidRDefault="00D155A8" w:rsidP="00D155A8">
            <w:pPr>
              <w:rPr>
                <w:b/>
                <w:bCs/>
              </w:rPr>
            </w:pPr>
          </w:p>
          <w:p w14:paraId="5FE5D9B1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Ładowacz czołowy montowany fabrycznie:</w:t>
            </w:r>
          </w:p>
          <w:p w14:paraId="0FDD3704" w14:textId="77777777" w:rsidR="00D155A8" w:rsidRPr="00D155A8" w:rsidRDefault="00D155A8" w:rsidP="00D155A8">
            <w:r w:rsidRPr="00D155A8">
              <w:t xml:space="preserve">- maksymalna wys. podnoszenia  w osi obrotu min 4,05 m; </w:t>
            </w:r>
          </w:p>
          <w:p w14:paraId="34945485" w14:textId="77777777" w:rsidR="00D155A8" w:rsidRPr="00D155A8" w:rsidRDefault="00D155A8" w:rsidP="00D155A8">
            <w:r w:rsidRPr="00D155A8">
              <w:t>- udźwig maksymalny min 2200 kg;</w:t>
            </w:r>
          </w:p>
          <w:p w14:paraId="397B3168" w14:textId="77777777" w:rsidR="00D155A8" w:rsidRPr="00D155A8" w:rsidRDefault="00D155A8" w:rsidP="00D155A8">
            <w:r w:rsidRPr="00D155A8">
              <w:t>- sterowanie elektryczne,</w:t>
            </w:r>
          </w:p>
          <w:p w14:paraId="46233A5F" w14:textId="77777777" w:rsidR="00D155A8" w:rsidRPr="00D155A8" w:rsidRDefault="00D155A8" w:rsidP="00D155A8">
            <w:r w:rsidRPr="00D155A8">
              <w:t>- amortyzacja,</w:t>
            </w:r>
          </w:p>
          <w:p w14:paraId="50833550" w14:textId="77777777" w:rsidR="00D155A8" w:rsidRPr="00D155A8" w:rsidRDefault="00D155A8" w:rsidP="00D155A8">
            <w:r w:rsidRPr="00D155A8">
              <w:t>- trzecia funkcja hydr,</w:t>
            </w:r>
          </w:p>
          <w:p w14:paraId="54A11FFE" w14:textId="77777777" w:rsidR="00D155A8" w:rsidRPr="00D155A8" w:rsidRDefault="00D155A8" w:rsidP="00D155A8">
            <w:r w:rsidRPr="00D155A8">
              <w:t>- szybkozłącze</w:t>
            </w:r>
          </w:p>
          <w:p w14:paraId="44553C9F" w14:textId="77777777" w:rsidR="00D155A8" w:rsidRDefault="00D155A8" w:rsidP="00D155A8">
            <w:r w:rsidRPr="00D155A8">
              <w:t>- hydrauliczna blokada/ryglowanie osprzętu,</w:t>
            </w:r>
          </w:p>
          <w:p w14:paraId="6DC36C76" w14:textId="77777777" w:rsidR="00D155A8" w:rsidRPr="00D155A8" w:rsidRDefault="00D155A8" w:rsidP="00D155A8"/>
          <w:p w14:paraId="15038871" w14:textId="77777777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Kabina:</w:t>
            </w:r>
          </w:p>
          <w:p w14:paraId="43960103" w14:textId="77777777" w:rsidR="00D155A8" w:rsidRPr="00D155A8" w:rsidRDefault="00D155A8" w:rsidP="00D155A8">
            <w:r w:rsidRPr="00D155A8">
              <w:t>- przeszklony dach, z roletą dachową</w:t>
            </w:r>
          </w:p>
          <w:p w14:paraId="6CB19F23" w14:textId="77777777" w:rsidR="00D155A8" w:rsidRPr="00D155A8" w:rsidRDefault="00D155A8" w:rsidP="00D155A8">
            <w:r w:rsidRPr="00D155A8">
              <w:t>- amortyzowana kabina,</w:t>
            </w:r>
          </w:p>
          <w:p w14:paraId="7532F3C1" w14:textId="77777777" w:rsidR="00D155A8" w:rsidRPr="00D155A8" w:rsidRDefault="00D155A8" w:rsidP="00D155A8">
            <w:r w:rsidRPr="00D155A8">
              <w:t xml:space="preserve">- szerokokątne, teleskopowe lusterka zewnętrzne, elektrycznie sterowane, </w:t>
            </w:r>
          </w:p>
          <w:p w14:paraId="3EBE1EA3" w14:textId="77777777" w:rsidR="00D155A8" w:rsidRPr="00D155A8" w:rsidRDefault="00D155A8" w:rsidP="00D155A8">
            <w:r w:rsidRPr="00D155A8">
              <w:t xml:space="preserve">podgrzewane, </w:t>
            </w:r>
          </w:p>
          <w:p w14:paraId="1EAA1FDE" w14:textId="77777777" w:rsidR="00D155A8" w:rsidRPr="00D155A8" w:rsidRDefault="00D155A8" w:rsidP="00D155A8">
            <w:r w:rsidRPr="00D155A8">
              <w:t xml:space="preserve">- fotel operatora pneumatyczny,  </w:t>
            </w:r>
          </w:p>
          <w:p w14:paraId="7F955A84" w14:textId="77777777" w:rsidR="00D155A8" w:rsidRPr="00D155A8" w:rsidRDefault="00D155A8" w:rsidP="00D155A8">
            <w:r w:rsidRPr="00D155A8">
              <w:t xml:space="preserve">- klimatyzacja, </w:t>
            </w:r>
          </w:p>
          <w:p w14:paraId="1FBE761D" w14:textId="77777777" w:rsidR="00D155A8" w:rsidRPr="00D155A8" w:rsidRDefault="00D155A8" w:rsidP="00D155A8">
            <w:r w:rsidRPr="00D155A8">
              <w:t>- siedzenie dla pasażera,</w:t>
            </w:r>
          </w:p>
          <w:p w14:paraId="68C5E942" w14:textId="77777777" w:rsidR="00D155A8" w:rsidRPr="00D155A8" w:rsidRDefault="00D155A8" w:rsidP="00D155A8">
            <w:r w:rsidRPr="00D155A8">
              <w:t xml:space="preserve">- radio z </w:t>
            </w:r>
            <w:proofErr w:type="spellStart"/>
            <w:r w:rsidRPr="00D155A8">
              <w:t>bluetooth</w:t>
            </w:r>
            <w:proofErr w:type="spellEnd"/>
            <w:r w:rsidRPr="00D155A8">
              <w:t xml:space="preserve"> z zintegrowanym mikrofonem, sterowanie w podłokietniku,</w:t>
            </w:r>
          </w:p>
          <w:p w14:paraId="0B92880F" w14:textId="77777777" w:rsidR="00D155A8" w:rsidRPr="00D155A8" w:rsidRDefault="00D155A8" w:rsidP="00D155A8">
            <w:r w:rsidRPr="00D155A8">
              <w:t xml:space="preserve">- terminal do dotykowy do obsługi ciągnika oraz maszyn </w:t>
            </w:r>
            <w:proofErr w:type="spellStart"/>
            <w:r w:rsidRPr="00D155A8">
              <w:t>IsoBus</w:t>
            </w:r>
            <w:proofErr w:type="spellEnd"/>
          </w:p>
          <w:p w14:paraId="0F7A5D53" w14:textId="77777777" w:rsidR="00D155A8" w:rsidRPr="00D155A8" w:rsidRDefault="00D155A8" w:rsidP="00D155A8"/>
          <w:p w14:paraId="12A72676" w14:textId="4016EC75" w:rsidR="00D155A8" w:rsidRDefault="00D155A8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>Pozostałe:</w:t>
            </w:r>
          </w:p>
          <w:p w14:paraId="317B30B8" w14:textId="77777777" w:rsidR="00D155A8" w:rsidRPr="00D155A8" w:rsidRDefault="00D155A8" w:rsidP="00D155A8">
            <w:r w:rsidRPr="00D155A8">
              <w:t xml:space="preserve">- zaczep górny automatyczny z regulacją wysokości, </w:t>
            </w:r>
          </w:p>
          <w:p w14:paraId="5E08D0FE" w14:textId="77777777" w:rsidR="00D155A8" w:rsidRPr="00D155A8" w:rsidRDefault="00D155A8" w:rsidP="00D155A8">
            <w:r w:rsidRPr="00D155A8">
              <w:t xml:space="preserve">- dolna belka zaczepowa oraz dolny zaczep </w:t>
            </w:r>
            <w:proofErr w:type="spellStart"/>
            <w:r w:rsidRPr="00D155A8">
              <w:t>pitonfix</w:t>
            </w:r>
            <w:proofErr w:type="spellEnd"/>
            <w:r w:rsidRPr="00D155A8">
              <w:t>,</w:t>
            </w:r>
          </w:p>
          <w:p w14:paraId="13468B6D" w14:textId="77777777" w:rsidR="00D155A8" w:rsidRPr="00D155A8" w:rsidRDefault="00D155A8" w:rsidP="00D155A8">
            <w:r w:rsidRPr="00D155A8">
              <w:t>- przednie błotniki skrętne, tylne z poszerzeniami ,</w:t>
            </w:r>
          </w:p>
          <w:p w14:paraId="145F7E56" w14:textId="77777777" w:rsidR="00D155A8" w:rsidRPr="00D155A8" w:rsidRDefault="00D155A8" w:rsidP="00D155A8">
            <w:r w:rsidRPr="00D155A8">
              <w:t>- przednia oś amortyzowana,</w:t>
            </w:r>
          </w:p>
          <w:p w14:paraId="2E7E6363" w14:textId="77777777" w:rsidR="00D155A8" w:rsidRPr="00D155A8" w:rsidRDefault="00D155A8" w:rsidP="00D155A8">
            <w:r w:rsidRPr="00D155A8">
              <w:t>- dwuobwodowa Instalacja pneumatyczna do przyczep</w:t>
            </w:r>
          </w:p>
          <w:p w14:paraId="1D0C2E06" w14:textId="77777777" w:rsidR="00D155A8" w:rsidRDefault="00D155A8" w:rsidP="00D155A8">
            <w:pPr>
              <w:rPr>
                <w:b/>
                <w:bCs/>
              </w:rPr>
            </w:pPr>
          </w:p>
          <w:p w14:paraId="774E6408" w14:textId="77777777" w:rsidR="00D155A8" w:rsidRPr="001A3A80" w:rsidRDefault="00D155A8" w:rsidP="00D155A8">
            <w:pPr>
              <w:rPr>
                <w:b/>
                <w:bCs/>
              </w:rPr>
            </w:pPr>
            <w:r w:rsidRPr="001A3A80">
              <w:rPr>
                <w:b/>
                <w:bCs/>
              </w:rPr>
              <w:t>Przedmiot zamówienia obejmuje:</w:t>
            </w:r>
          </w:p>
          <w:p w14:paraId="15608E88" w14:textId="77777777" w:rsidR="00D155A8" w:rsidRPr="001A3A80" w:rsidRDefault="00D155A8" w:rsidP="00D155A8">
            <w:pPr>
              <w:rPr>
                <w:b/>
                <w:bCs/>
              </w:rPr>
            </w:pPr>
            <w:r w:rsidRPr="001A3A80">
              <w:t>- dostawę do miejsca realizacji zamówienia maszyny gotowej do eksploatacji na adres Obiekt Stawowy Kiszkowo, ul. Żurawicka Rybno Wielkie,  działka 434/2</w:t>
            </w:r>
          </w:p>
          <w:p w14:paraId="3448A231" w14:textId="77777777" w:rsidR="00D155A8" w:rsidRPr="001A3A80" w:rsidRDefault="00D155A8" w:rsidP="00D155A8">
            <w:pPr>
              <w:rPr>
                <w:b/>
                <w:bCs/>
              </w:rPr>
            </w:pPr>
          </w:p>
          <w:p w14:paraId="618300C6" w14:textId="77777777" w:rsidR="00D155A8" w:rsidRPr="001A3A80" w:rsidRDefault="00D155A8" w:rsidP="00D155A8">
            <w:r w:rsidRPr="001A3A80">
              <w:t>Kod CPV</w:t>
            </w:r>
          </w:p>
          <w:p w14:paraId="09E7016A" w14:textId="7E2D7D24" w:rsidR="0073348F" w:rsidRDefault="00D155A8" w:rsidP="00D155A8">
            <w:r>
              <w:t>16700000-2  Ciągnik</w:t>
            </w:r>
          </w:p>
          <w:p w14:paraId="35020C1B" w14:textId="3226CB49" w:rsidR="00D155A8" w:rsidRPr="0079325B" w:rsidRDefault="00D155A8" w:rsidP="00D155A8">
            <w:r>
              <w:t>43250000-0  Ładowarki czołowe</w:t>
            </w:r>
          </w:p>
        </w:tc>
      </w:tr>
      <w:bookmarkEnd w:id="0"/>
    </w:tbl>
    <w:p w14:paraId="51A3160C" w14:textId="77777777" w:rsidR="00BF5438" w:rsidRDefault="00BF5438" w:rsidP="001B0010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639C5" w14:textId="77777777" w:rsidR="00D155A8" w:rsidRDefault="00D155A8" w:rsidP="001B0010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C7E2B1F" w14:textId="38656E53" w:rsidR="00603500" w:rsidRPr="00D155A8" w:rsidRDefault="00D155A8" w:rsidP="00D155A8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D155A8">
        <w:rPr>
          <w:rFonts w:ascii="Times New Roman" w:hAnsi="Times New Roman"/>
          <w:b/>
          <w:bCs/>
          <w:sz w:val="24"/>
          <w:szCs w:val="24"/>
        </w:rPr>
        <w:t>Ciągnik rolniczy z fabrycznie montowanym ładowaczem czołowym</w:t>
      </w:r>
      <w:r w:rsidR="00603500" w:rsidRPr="00D155A8">
        <w:rPr>
          <w:rFonts w:ascii="Times New Roman" w:hAnsi="Times New Roman"/>
          <w:b/>
          <w:bCs/>
          <w:sz w:val="24"/>
          <w:szCs w:val="24"/>
        </w:rPr>
        <w:t>:</w:t>
      </w:r>
    </w:p>
    <w:p w14:paraId="14A2FDB0" w14:textId="77777777" w:rsidR="00D155A8" w:rsidRDefault="00D155A8" w:rsidP="00D155A8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924D75A" w14:textId="1C66A86B" w:rsidR="00603500" w:rsidRDefault="00D155A8" w:rsidP="00603500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Ciągnik:</w:t>
      </w:r>
    </w:p>
    <w:p w14:paraId="74FAB320" w14:textId="4CD04506" w:rsidR="00603500" w:rsidRDefault="00603500" w:rsidP="00603500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nazwa producenta ( marka ) ………………………………</w:t>
      </w:r>
    </w:p>
    <w:p w14:paraId="10202920" w14:textId="77777777" w:rsidR="00603500" w:rsidRDefault="00603500" w:rsidP="00603500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34C7849D" w14:textId="79C99AC6" w:rsidR="00603500" w:rsidRDefault="00603500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- </w:t>
      </w:r>
      <w:r w:rsidRPr="00603500">
        <w:rPr>
          <w:rFonts w:ascii="Times New Roman" w:hAnsi="Times New Roman"/>
          <w:b/>
          <w:bCs/>
          <w:sz w:val="24"/>
          <w:szCs w:val="24"/>
        </w:rPr>
        <w:t xml:space="preserve">model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……………………………………………..</w:t>
      </w:r>
    </w:p>
    <w:p w14:paraId="4CB14111" w14:textId="77777777" w:rsidR="00D155A8" w:rsidRDefault="00D155A8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DCBA0E" w14:textId="77777777" w:rsidR="00D155A8" w:rsidRDefault="00D155A8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5A417D" w14:textId="4D6BA94E" w:rsidR="00D155A8" w:rsidRDefault="00D155A8" w:rsidP="00D155A8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Ładowacz czołowy:</w:t>
      </w:r>
    </w:p>
    <w:p w14:paraId="1D8F237E" w14:textId="77777777" w:rsidR="00D155A8" w:rsidRDefault="00D155A8" w:rsidP="00D155A8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nazwa producenta ( marka ) ………………………………</w:t>
      </w:r>
    </w:p>
    <w:p w14:paraId="17514C67" w14:textId="77777777" w:rsidR="00D155A8" w:rsidRDefault="00D155A8" w:rsidP="00D155A8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1154D3C0" w14:textId="50F39142" w:rsidR="001A6604" w:rsidRPr="00D155A8" w:rsidRDefault="00D155A8" w:rsidP="00D155A8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- </w:t>
      </w:r>
      <w:r w:rsidRPr="00603500">
        <w:rPr>
          <w:rFonts w:ascii="Times New Roman" w:hAnsi="Times New Roman"/>
          <w:b/>
          <w:bCs/>
          <w:sz w:val="24"/>
          <w:szCs w:val="24"/>
        </w:rPr>
        <w:t xml:space="preserve">model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…………………………………………….</w:t>
      </w:r>
    </w:p>
    <w:p w14:paraId="478D6F12" w14:textId="77777777" w:rsidR="00603500" w:rsidRDefault="00603500" w:rsidP="0060350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A1C6B" w14:textId="77777777" w:rsidR="0073348F" w:rsidRDefault="0073348F" w:rsidP="00DB4E1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E258F17" w14:textId="77777777" w:rsidR="00D155A8" w:rsidRDefault="00D155A8" w:rsidP="00DB4E1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FCF4A" w14:textId="77777777" w:rsidR="00D155A8" w:rsidRPr="00750EF6" w:rsidRDefault="00D155A8" w:rsidP="00DB4E1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BE9B52" w14:textId="50572F63" w:rsidR="0073348F" w:rsidRPr="001A6604" w:rsidRDefault="0073348F" w:rsidP="00D155A8">
      <w:pPr>
        <w:pStyle w:val="Akapitzlis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1A6604">
        <w:rPr>
          <w:rFonts w:ascii="Times New Roman" w:hAnsi="Times New Roman"/>
          <w:b/>
          <w:bCs/>
          <w:sz w:val="24"/>
          <w:szCs w:val="24"/>
        </w:rPr>
        <w:t>Cena  przedmiotu zamówienia:</w:t>
      </w:r>
    </w:p>
    <w:p w14:paraId="25595F86" w14:textId="77777777" w:rsidR="0073348F" w:rsidRPr="001A6604" w:rsidRDefault="0073348F" w:rsidP="0073348F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70B25D23" w14:textId="77777777" w:rsidR="0073348F" w:rsidRPr="001A6604" w:rsidRDefault="0073348F" w:rsidP="0073348F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1A6604">
        <w:rPr>
          <w:rFonts w:ascii="Times New Roman" w:hAnsi="Times New Roman"/>
          <w:b/>
          <w:bCs/>
          <w:sz w:val="24"/>
          <w:szCs w:val="24"/>
        </w:rPr>
        <w:t xml:space="preserve">Cena netto: ……………………………………………….. zł </w:t>
      </w:r>
    </w:p>
    <w:p w14:paraId="05ABF02B" w14:textId="77777777" w:rsidR="0073348F" w:rsidRPr="001A6604" w:rsidRDefault="0073348F" w:rsidP="0073348F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53AEE1AC" w14:textId="3A644AB4" w:rsidR="000617AC" w:rsidRPr="001A6604" w:rsidRDefault="0073348F" w:rsidP="0073348F">
      <w:pPr>
        <w:spacing w:line="240" w:lineRule="auto"/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  <w:r w:rsidRPr="001A6604">
        <w:rPr>
          <w:rFonts w:ascii="Times New Roman" w:hAnsi="Times New Roman"/>
          <w:b/>
          <w:bCs/>
          <w:sz w:val="24"/>
          <w:szCs w:val="24"/>
        </w:rPr>
        <w:t>Cena brutto: ………………………………………………zł</w:t>
      </w:r>
    </w:p>
    <w:p w14:paraId="2B85B754" w14:textId="77777777" w:rsidR="00BF5438" w:rsidRPr="001A6604" w:rsidRDefault="00BF5438" w:rsidP="0073348F">
      <w:pPr>
        <w:spacing w:line="240" w:lineRule="auto"/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7E5D8AD7" w14:textId="77777777" w:rsidR="0073348F" w:rsidRPr="00943EB5" w:rsidRDefault="0073348F" w:rsidP="0073348F">
      <w:pPr>
        <w:spacing w:line="240" w:lineRule="auto"/>
        <w:jc w:val="left"/>
        <w:rPr>
          <w:rFonts w:ascii="Times New Roman" w:hAnsi="Times New Roman"/>
        </w:rPr>
      </w:pPr>
      <w:bookmarkStart w:id="1" w:name="_Hlk199688265"/>
    </w:p>
    <w:bookmarkEnd w:id="1"/>
    <w:p w14:paraId="36DF9352" w14:textId="77777777" w:rsidR="000617AC" w:rsidRPr="0073348F" w:rsidRDefault="000617AC" w:rsidP="00DB4E10">
      <w:pPr>
        <w:spacing w:line="240" w:lineRule="auto"/>
        <w:jc w:val="left"/>
        <w:rPr>
          <w:rFonts w:ascii="Times New Roman" w:hAnsi="Times New Roman" w:cs="Times New Roman"/>
          <w:b/>
          <w:bCs/>
        </w:rPr>
      </w:pPr>
    </w:p>
    <w:p w14:paraId="066E0DC2" w14:textId="7C1EA850" w:rsidR="0073348F" w:rsidRPr="00D155A8" w:rsidRDefault="000617AC" w:rsidP="00D155A8">
      <w:pPr>
        <w:pStyle w:val="Akapitzlis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D155A8">
        <w:rPr>
          <w:rFonts w:ascii="Times New Roman" w:hAnsi="Times New Roman"/>
          <w:b/>
          <w:bCs/>
          <w:sz w:val="24"/>
          <w:szCs w:val="24"/>
        </w:rPr>
        <w:t xml:space="preserve">Termin realizacji </w:t>
      </w:r>
      <w:r w:rsidR="00A81F67" w:rsidRPr="00D155A8">
        <w:rPr>
          <w:rFonts w:ascii="Times New Roman" w:hAnsi="Times New Roman"/>
          <w:b/>
          <w:bCs/>
          <w:sz w:val="24"/>
          <w:szCs w:val="24"/>
        </w:rPr>
        <w:t>przedmiotu zamówieni</w:t>
      </w:r>
      <w:r w:rsidR="00D155A8">
        <w:rPr>
          <w:rFonts w:ascii="Times New Roman" w:hAnsi="Times New Roman"/>
          <w:b/>
          <w:bCs/>
          <w:sz w:val="24"/>
          <w:szCs w:val="24"/>
        </w:rPr>
        <w:t>a</w:t>
      </w:r>
      <w:r w:rsidR="00A81F67" w:rsidRPr="00D155A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8E3050D" w14:textId="77777777" w:rsidR="0073348F" w:rsidRPr="0073348F" w:rsidRDefault="0073348F" w:rsidP="0073348F">
      <w:pPr>
        <w:pStyle w:val="Akapitzlist"/>
        <w:ind w:left="360"/>
        <w:rPr>
          <w:rFonts w:ascii="Times New Roman" w:hAnsi="Times New Roman"/>
          <w:b/>
          <w:bCs/>
        </w:rPr>
      </w:pPr>
    </w:p>
    <w:p w14:paraId="7922DEBC" w14:textId="0BC73162" w:rsidR="0073348F" w:rsidRDefault="000617AC" w:rsidP="00DB4E10">
      <w:pPr>
        <w:pStyle w:val="Akapitzlist"/>
        <w:ind w:left="360"/>
        <w:rPr>
          <w:rFonts w:ascii="Times New Roman" w:hAnsi="Times New Roman"/>
          <w:b/>
          <w:bCs/>
        </w:rPr>
      </w:pPr>
      <w:r w:rsidRPr="0073348F">
        <w:rPr>
          <w:rFonts w:ascii="Times New Roman" w:hAnsi="Times New Roman"/>
          <w:b/>
          <w:bCs/>
        </w:rPr>
        <w:t>…………………………………………………………………………………………</w:t>
      </w:r>
    </w:p>
    <w:p w14:paraId="2B919F96" w14:textId="77777777" w:rsidR="00D155A8" w:rsidRDefault="00D155A8" w:rsidP="00DB4E10">
      <w:pPr>
        <w:pStyle w:val="Akapitzlist"/>
        <w:ind w:left="360"/>
        <w:rPr>
          <w:rFonts w:ascii="Times New Roman" w:hAnsi="Times New Roman"/>
          <w:b/>
          <w:bCs/>
        </w:rPr>
      </w:pPr>
    </w:p>
    <w:p w14:paraId="0A8D258D" w14:textId="77777777" w:rsidR="00D155A8" w:rsidRDefault="00D155A8" w:rsidP="00DB4E10">
      <w:pPr>
        <w:pStyle w:val="Akapitzlist"/>
        <w:ind w:left="360"/>
        <w:rPr>
          <w:rFonts w:ascii="Times New Roman" w:hAnsi="Times New Roman"/>
          <w:b/>
          <w:bCs/>
        </w:rPr>
      </w:pPr>
    </w:p>
    <w:p w14:paraId="0CE697A7" w14:textId="3F2BFC33" w:rsidR="00D155A8" w:rsidRPr="00156A9F" w:rsidRDefault="00D155A8" w:rsidP="00D155A8">
      <w:pPr>
        <w:pStyle w:val="Akapitzlist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156A9F">
        <w:rPr>
          <w:rFonts w:ascii="Times New Roman" w:hAnsi="Times New Roman"/>
          <w:b/>
          <w:bCs/>
          <w:sz w:val="24"/>
          <w:szCs w:val="24"/>
        </w:rPr>
        <w:t>Okres gwarancji przedmiotu zamówienia</w:t>
      </w:r>
    </w:p>
    <w:p w14:paraId="2B12F339" w14:textId="77777777" w:rsidR="00D155A8" w:rsidRDefault="00D155A8" w:rsidP="00D155A8">
      <w:pPr>
        <w:rPr>
          <w:rFonts w:ascii="Times New Roman" w:hAnsi="Times New Roman"/>
          <w:b/>
          <w:bCs/>
        </w:rPr>
      </w:pPr>
    </w:p>
    <w:p w14:paraId="37525636" w14:textId="548CE15F" w:rsidR="00D155A8" w:rsidRPr="00D155A8" w:rsidRDefault="00D155A8" w:rsidP="00D155A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……………………………………………………………………………….</w:t>
      </w:r>
    </w:p>
    <w:p w14:paraId="634CD52B" w14:textId="77777777" w:rsidR="00DB4E10" w:rsidRPr="0073348F" w:rsidRDefault="00DB4E10" w:rsidP="00DB4E10">
      <w:pPr>
        <w:pStyle w:val="Akapitzlist"/>
        <w:ind w:left="360"/>
        <w:rPr>
          <w:rFonts w:ascii="Times New Roman" w:hAnsi="Times New Roman"/>
          <w:b/>
          <w:bCs/>
        </w:rPr>
      </w:pPr>
    </w:p>
    <w:p w14:paraId="331F233D" w14:textId="77777777" w:rsidR="0073348F" w:rsidRPr="0079325B" w:rsidRDefault="0073348F" w:rsidP="0079325B">
      <w:pPr>
        <w:rPr>
          <w:rFonts w:ascii="Times New Roman" w:hAnsi="Times New Roman"/>
          <w:b/>
          <w:bCs/>
          <w:sz w:val="24"/>
          <w:szCs w:val="24"/>
        </w:rPr>
      </w:pPr>
    </w:p>
    <w:p w14:paraId="34B5B63C" w14:textId="77777777" w:rsidR="0073348F" w:rsidRPr="0079325B" w:rsidRDefault="0073348F" w:rsidP="0079325B">
      <w:pPr>
        <w:rPr>
          <w:rFonts w:ascii="Times New Roman" w:hAnsi="Times New Roman"/>
          <w:b/>
          <w:bCs/>
          <w:sz w:val="24"/>
          <w:szCs w:val="24"/>
        </w:rPr>
      </w:pPr>
    </w:p>
    <w:p w14:paraId="681C3F43" w14:textId="1B111C97" w:rsidR="00DF37F2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Podpis oferenta, pieczątka</w:t>
      </w:r>
    </w:p>
    <w:p w14:paraId="40B7EB3B" w14:textId="77777777" w:rsidR="00BF5438" w:rsidRPr="00750EF6" w:rsidRDefault="00BF5438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F19E52A" w14:textId="77777777" w:rsidR="00DF37F2" w:rsidRPr="00750EF6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107525F7" w14:textId="16940FF1" w:rsidR="00DF37F2" w:rsidRPr="00750EF6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Załączniki do oferty:</w:t>
      </w:r>
    </w:p>
    <w:p w14:paraId="78448E21" w14:textId="2B2A9E21" w:rsidR="00DF37F2" w:rsidRPr="00750EF6" w:rsidRDefault="00DF37F2" w:rsidP="00DF37F2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Oświadczenie o</w:t>
      </w:r>
      <w:r w:rsidR="00BF5438">
        <w:rPr>
          <w:rFonts w:ascii="Times New Roman" w:hAnsi="Times New Roman"/>
          <w:b/>
          <w:bCs/>
          <w:sz w:val="24"/>
          <w:szCs w:val="24"/>
        </w:rPr>
        <w:t xml:space="preserve"> braku powiązań, </w:t>
      </w:r>
      <w:r w:rsidRPr="00750EF6">
        <w:rPr>
          <w:rFonts w:ascii="Times New Roman" w:hAnsi="Times New Roman"/>
          <w:b/>
          <w:bCs/>
          <w:sz w:val="24"/>
          <w:szCs w:val="24"/>
        </w:rPr>
        <w:t xml:space="preserve"> bezstronności</w:t>
      </w:r>
      <w:r w:rsidR="00BF5438">
        <w:rPr>
          <w:rFonts w:ascii="Times New Roman" w:hAnsi="Times New Roman"/>
          <w:b/>
          <w:bCs/>
          <w:sz w:val="24"/>
          <w:szCs w:val="24"/>
        </w:rPr>
        <w:t>.</w:t>
      </w:r>
    </w:p>
    <w:p w14:paraId="4018BB98" w14:textId="0B31B641" w:rsidR="00F45CC4" w:rsidRPr="00CE2E48" w:rsidRDefault="00DF37F2" w:rsidP="00CE2E48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Oświadczenie o braku wykluczenia</w:t>
      </w:r>
    </w:p>
    <w:sectPr w:rsidR="00F45CC4" w:rsidRPr="00CE2E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3FE2F" w14:textId="77777777" w:rsidR="003F7D77" w:rsidRDefault="003F7D77" w:rsidP="00D8739A">
      <w:pPr>
        <w:spacing w:line="240" w:lineRule="auto"/>
      </w:pPr>
      <w:r>
        <w:separator/>
      </w:r>
    </w:p>
  </w:endnote>
  <w:endnote w:type="continuationSeparator" w:id="0">
    <w:p w14:paraId="017277C1" w14:textId="77777777" w:rsidR="003F7D77" w:rsidRDefault="003F7D77" w:rsidP="00D873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4648929"/>
      <w:docPartObj>
        <w:docPartGallery w:val="Page Numbers (Bottom of Page)"/>
        <w:docPartUnique/>
      </w:docPartObj>
    </w:sdtPr>
    <w:sdtContent>
      <w:p w14:paraId="0F8A8CA1" w14:textId="60CBDF9B" w:rsidR="00EF61CF" w:rsidRDefault="00EF6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625B0" w14:textId="77777777" w:rsidR="00EF61CF" w:rsidRDefault="00EF6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8C6C2" w14:textId="77777777" w:rsidR="003F7D77" w:rsidRDefault="003F7D77" w:rsidP="00D8739A">
      <w:pPr>
        <w:spacing w:line="240" w:lineRule="auto"/>
      </w:pPr>
      <w:r>
        <w:separator/>
      </w:r>
    </w:p>
  </w:footnote>
  <w:footnote w:type="continuationSeparator" w:id="0">
    <w:p w14:paraId="622255A7" w14:textId="77777777" w:rsidR="003F7D77" w:rsidRDefault="003F7D77" w:rsidP="00D873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89E" w14:textId="0992C9BA" w:rsidR="00D8739A" w:rsidRDefault="0049438F">
    <w:pPr>
      <w:pStyle w:val="Nagwek"/>
    </w:pPr>
    <w:r>
      <w:t xml:space="preserve">       </w:t>
    </w:r>
    <w:r w:rsidR="00915E28" w:rsidRPr="00915E28">
      <w:rPr>
        <w:noProof/>
      </w:rPr>
      <w:drawing>
        <wp:inline distT="0" distB="0" distL="0" distR="0" wp14:anchorId="1A9041C4" wp14:editId="4097993C">
          <wp:extent cx="6149340" cy="732155"/>
          <wp:effectExtent l="0" t="0" r="3810" b="0"/>
          <wp:docPr id="44000339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D1B"/>
    <w:multiLevelType w:val="hybridMultilevel"/>
    <w:tmpl w:val="5604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02B"/>
    <w:multiLevelType w:val="hybridMultilevel"/>
    <w:tmpl w:val="8CC27848"/>
    <w:lvl w:ilvl="0" w:tplc="3DDC773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4EDC"/>
    <w:multiLevelType w:val="hybridMultilevel"/>
    <w:tmpl w:val="41D6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703FE"/>
    <w:multiLevelType w:val="hybridMultilevel"/>
    <w:tmpl w:val="2B26C416"/>
    <w:lvl w:ilvl="0" w:tplc="1BCE0E8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54E3E"/>
    <w:multiLevelType w:val="hybridMultilevel"/>
    <w:tmpl w:val="94C6F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6677F"/>
    <w:multiLevelType w:val="hybridMultilevel"/>
    <w:tmpl w:val="1A5810A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330135">
    <w:abstractNumId w:val="3"/>
  </w:num>
  <w:num w:numId="2" w16cid:durableId="596251308">
    <w:abstractNumId w:val="4"/>
  </w:num>
  <w:num w:numId="3" w16cid:durableId="428236970">
    <w:abstractNumId w:val="2"/>
  </w:num>
  <w:num w:numId="4" w16cid:durableId="1815216248">
    <w:abstractNumId w:val="1"/>
  </w:num>
  <w:num w:numId="5" w16cid:durableId="1527984875">
    <w:abstractNumId w:val="5"/>
  </w:num>
  <w:num w:numId="6" w16cid:durableId="1275602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1A"/>
    <w:rsid w:val="000059BD"/>
    <w:rsid w:val="000617AC"/>
    <w:rsid w:val="000D3450"/>
    <w:rsid w:val="00126B0F"/>
    <w:rsid w:val="001443DE"/>
    <w:rsid w:val="00156A9F"/>
    <w:rsid w:val="00165CB8"/>
    <w:rsid w:val="0019085D"/>
    <w:rsid w:val="001A6604"/>
    <w:rsid w:val="001B0010"/>
    <w:rsid w:val="001D0BB3"/>
    <w:rsid w:val="0025046B"/>
    <w:rsid w:val="00251FF6"/>
    <w:rsid w:val="00255B0A"/>
    <w:rsid w:val="00260958"/>
    <w:rsid w:val="00282A18"/>
    <w:rsid w:val="00294354"/>
    <w:rsid w:val="002D0640"/>
    <w:rsid w:val="002D0D56"/>
    <w:rsid w:val="002F461A"/>
    <w:rsid w:val="002F5C4E"/>
    <w:rsid w:val="00313EB9"/>
    <w:rsid w:val="003541E5"/>
    <w:rsid w:val="003A1CB6"/>
    <w:rsid w:val="003D1DDF"/>
    <w:rsid w:val="003F7D77"/>
    <w:rsid w:val="00423718"/>
    <w:rsid w:val="004652F9"/>
    <w:rsid w:val="00466717"/>
    <w:rsid w:val="00493D2A"/>
    <w:rsid w:val="0049438F"/>
    <w:rsid w:val="004C6166"/>
    <w:rsid w:val="00503698"/>
    <w:rsid w:val="00515A05"/>
    <w:rsid w:val="00596075"/>
    <w:rsid w:val="005A4E65"/>
    <w:rsid w:val="005C52A8"/>
    <w:rsid w:val="005C7132"/>
    <w:rsid w:val="005E045C"/>
    <w:rsid w:val="005E5E27"/>
    <w:rsid w:val="00603500"/>
    <w:rsid w:val="00606D2B"/>
    <w:rsid w:val="006B5559"/>
    <w:rsid w:val="006C3DB2"/>
    <w:rsid w:val="007202A3"/>
    <w:rsid w:val="0073348F"/>
    <w:rsid w:val="0073720E"/>
    <w:rsid w:val="00740B85"/>
    <w:rsid w:val="00746866"/>
    <w:rsid w:val="00750EF6"/>
    <w:rsid w:val="0079325B"/>
    <w:rsid w:val="007A5FE5"/>
    <w:rsid w:val="008327ED"/>
    <w:rsid w:val="00842FCE"/>
    <w:rsid w:val="008602AF"/>
    <w:rsid w:val="008A4356"/>
    <w:rsid w:val="00915E28"/>
    <w:rsid w:val="00943EB5"/>
    <w:rsid w:val="00976680"/>
    <w:rsid w:val="00A21001"/>
    <w:rsid w:val="00A22DBA"/>
    <w:rsid w:val="00A500F0"/>
    <w:rsid w:val="00A81F67"/>
    <w:rsid w:val="00A87E5C"/>
    <w:rsid w:val="00A925E1"/>
    <w:rsid w:val="00AA3FC1"/>
    <w:rsid w:val="00AC0679"/>
    <w:rsid w:val="00BA0C5D"/>
    <w:rsid w:val="00BC2F1D"/>
    <w:rsid w:val="00BF5438"/>
    <w:rsid w:val="00C8234F"/>
    <w:rsid w:val="00CA42B6"/>
    <w:rsid w:val="00CD13C3"/>
    <w:rsid w:val="00CE2E48"/>
    <w:rsid w:val="00D13644"/>
    <w:rsid w:val="00D155A8"/>
    <w:rsid w:val="00D5624C"/>
    <w:rsid w:val="00D8739A"/>
    <w:rsid w:val="00D973C8"/>
    <w:rsid w:val="00DB4E10"/>
    <w:rsid w:val="00DF37F2"/>
    <w:rsid w:val="00E3721F"/>
    <w:rsid w:val="00E43079"/>
    <w:rsid w:val="00E45C50"/>
    <w:rsid w:val="00E718A2"/>
    <w:rsid w:val="00E9593C"/>
    <w:rsid w:val="00EA177F"/>
    <w:rsid w:val="00EF61CF"/>
    <w:rsid w:val="00F20D64"/>
    <w:rsid w:val="00F21100"/>
    <w:rsid w:val="00F45CC4"/>
    <w:rsid w:val="00F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D642"/>
  <w15:docId w15:val="{F58DB466-FB39-42FD-9825-B0BCFF54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46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39A"/>
  </w:style>
  <w:style w:type="paragraph" w:styleId="Stopka">
    <w:name w:val="footer"/>
    <w:basedOn w:val="Normalny"/>
    <w:link w:val="Stopka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39A"/>
  </w:style>
  <w:style w:type="paragraph" w:styleId="Bezodstpw">
    <w:name w:val="No Spacing"/>
    <w:link w:val="BezodstpwZnak"/>
    <w:uiPriority w:val="1"/>
    <w:qFormat/>
    <w:rsid w:val="00EA177F"/>
    <w:pPr>
      <w:spacing w:line="240" w:lineRule="auto"/>
      <w:jc w:val="left"/>
    </w:pPr>
  </w:style>
  <w:style w:type="paragraph" w:styleId="Akapitzlist">
    <w:name w:val="List Paragraph"/>
    <w:basedOn w:val="Normalny"/>
    <w:link w:val="AkapitzlistZnak"/>
    <w:uiPriority w:val="34"/>
    <w:qFormat/>
    <w:rsid w:val="001B001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rsid w:val="001B0010"/>
    <w:rPr>
      <w:rFonts w:ascii="Calibri" w:eastAsia="Calibri" w:hAnsi="Calibri" w:cs="Times New Roman"/>
      <w:lang w:val="x-none"/>
    </w:rPr>
  </w:style>
  <w:style w:type="character" w:customStyle="1" w:styleId="BezodstpwZnak">
    <w:name w:val="Bez odstępów Znak"/>
    <w:link w:val="Bezodstpw"/>
    <w:uiPriority w:val="1"/>
    <w:rsid w:val="0073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Mazur-Rubak</dc:creator>
  <cp:lastModifiedBy>Sylwia Krol</cp:lastModifiedBy>
  <cp:revision>5</cp:revision>
  <cp:lastPrinted>2025-06-01T12:36:00Z</cp:lastPrinted>
  <dcterms:created xsi:type="dcterms:W3CDTF">2025-08-04T17:43:00Z</dcterms:created>
  <dcterms:modified xsi:type="dcterms:W3CDTF">2025-08-07T09:19:00Z</dcterms:modified>
</cp:coreProperties>
</file>